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937967" w14:textId="77777777" w:rsidR="008C4CC9" w:rsidRDefault="00000000">
      <w:pPr>
        <w:pStyle w:val="Title"/>
      </w:pPr>
      <w:r>
        <w:t>Brown Virtual Lab Research Fundamentals Knowledge Check</w:t>
      </w:r>
    </w:p>
    <w:p w14:paraId="7BA55A0D" w14:textId="77777777" w:rsidR="008C4CC9" w:rsidRDefault="00000000">
      <w:pPr>
        <w:pStyle w:val="Heading1"/>
      </w:pPr>
      <w:r>
        <w:t>Core Research Understanding</w:t>
      </w:r>
    </w:p>
    <w:p w14:paraId="117CABD2" w14:textId="29B7771B" w:rsidR="008C4CC9" w:rsidRDefault="00000000">
      <w:r>
        <w:fldChar w:fldCharType="begin"/>
      </w:r>
      <w:r>
        <w:instrText>FORMCHECKBOX</w:instrText>
      </w:r>
      <w:r>
        <w:fldChar w:fldCharType="separate"/>
      </w:r>
      <w:r>
        <w:fldChar w:fldCharType="end"/>
      </w:r>
      <w:r w:rsidR="00A9338E">
        <w:t>☐</w:t>
      </w:r>
      <w:r>
        <w:t xml:space="preserve"> Review Brown Virtual Lab research focus and expectations</w:t>
      </w:r>
    </w:p>
    <w:p w14:paraId="76D85DF2" w14:textId="72339CF4" w:rsidR="008C4CC9" w:rsidRDefault="00A9338E">
      <w:r>
        <w:t>☐</w:t>
      </w:r>
      <w:r w:rsidR="00000000">
        <w:fldChar w:fldCharType="begin"/>
      </w:r>
      <w:r w:rsidR="00000000">
        <w:instrText>FORMCHECKBOX</w:instrText>
      </w:r>
      <w:r w:rsidR="00000000">
        <w:fldChar w:fldCharType="separate"/>
      </w:r>
      <w:r w:rsidR="00000000">
        <w:fldChar w:fldCharType="end"/>
      </w:r>
      <w:r w:rsidR="00000000">
        <w:t xml:space="preserve"> Understand key areas in cardio-oncology and digital health</w:t>
      </w:r>
    </w:p>
    <w:p w14:paraId="6598F1C4" w14:textId="4C7D97E3" w:rsidR="008C4CC9" w:rsidRDefault="00A9338E">
      <w:r>
        <w:t>☐</w:t>
      </w:r>
      <w:r w:rsidR="00000000">
        <w:fldChar w:fldCharType="begin"/>
      </w:r>
      <w:r w:rsidR="00000000">
        <w:instrText>FORMCHECKBOX</w:instrText>
      </w:r>
      <w:r w:rsidR="00000000">
        <w:fldChar w:fldCharType="separate"/>
      </w:r>
      <w:r w:rsidR="00000000">
        <w:fldChar w:fldCharType="end"/>
      </w:r>
      <w:r w:rsidR="00000000">
        <w:t xml:space="preserve"> Review purpose and format of virtual collaboration</w:t>
      </w:r>
    </w:p>
    <w:p w14:paraId="377FD8ED" w14:textId="72264D44" w:rsidR="008C4CC9" w:rsidRDefault="00A9338E">
      <w:r>
        <w:t>☐</w:t>
      </w:r>
      <w:r w:rsidR="00000000">
        <w:fldChar w:fldCharType="begin"/>
      </w:r>
      <w:r w:rsidR="00000000">
        <w:instrText>FORMCHECKBOX</w:instrText>
      </w:r>
      <w:r w:rsidR="00000000">
        <w:fldChar w:fldCharType="separate"/>
      </w:r>
      <w:r w:rsidR="00000000">
        <w:fldChar w:fldCharType="end"/>
      </w:r>
      <w:r w:rsidR="00000000">
        <w:t xml:space="preserve"> Complete reading on translational research principles</w:t>
      </w:r>
    </w:p>
    <w:p w14:paraId="3EB1C514" w14:textId="0E5E9FC4" w:rsidR="008C4CC9" w:rsidRDefault="00A9338E">
      <w:r>
        <w:t>☐</w:t>
      </w:r>
      <w:r w:rsidR="00000000">
        <w:fldChar w:fldCharType="begin"/>
      </w:r>
      <w:r w:rsidR="00000000">
        <w:instrText>FORMCHECKBOX</w:instrText>
      </w:r>
      <w:r w:rsidR="00000000">
        <w:fldChar w:fldCharType="separate"/>
      </w:r>
      <w:r w:rsidR="00000000">
        <w:fldChar w:fldCharType="end"/>
      </w:r>
      <w:r w:rsidR="00000000">
        <w:t xml:space="preserve"> Understand structure and function of research teams</w:t>
      </w:r>
    </w:p>
    <w:p w14:paraId="44E266F5" w14:textId="2CA2A11E" w:rsidR="008C4CC9" w:rsidRDefault="00A9338E">
      <w:r>
        <w:t>☐</w:t>
      </w:r>
      <w:r w:rsidR="00000000">
        <w:fldChar w:fldCharType="begin"/>
      </w:r>
      <w:r w:rsidR="00000000">
        <w:instrText>FORMCHECKBOX</w:instrText>
      </w:r>
      <w:r w:rsidR="00000000">
        <w:fldChar w:fldCharType="separate"/>
      </w:r>
      <w:r w:rsidR="00000000">
        <w:fldChar w:fldCharType="end"/>
      </w:r>
      <w:r w:rsidR="00000000">
        <w:t xml:space="preserve"> Essential Research Tools</w:t>
      </w:r>
    </w:p>
    <w:p w14:paraId="3C94A4EA" w14:textId="2ABF2553" w:rsidR="008C4CC9" w:rsidRDefault="00A9338E">
      <w:r>
        <w:t>☐</w:t>
      </w:r>
      <w:r w:rsidR="00000000">
        <w:fldChar w:fldCharType="begin"/>
      </w:r>
      <w:r w:rsidR="00000000">
        <w:instrText>FORMCHECKBOX</w:instrText>
      </w:r>
      <w:r w:rsidR="00000000">
        <w:fldChar w:fldCharType="separate"/>
      </w:r>
      <w:r w:rsidR="00000000">
        <w:fldChar w:fldCharType="end"/>
      </w:r>
      <w:r w:rsidR="00000000">
        <w:t xml:space="preserve"> Get access to and explore SharePoint or Google Drive folders</w:t>
      </w:r>
    </w:p>
    <w:p w14:paraId="2D876BAB" w14:textId="0EDB7732" w:rsidR="008C4CC9" w:rsidRDefault="00A9338E">
      <w:r>
        <w:t>☐</w:t>
      </w:r>
      <w:r w:rsidR="00000000">
        <w:fldChar w:fldCharType="begin"/>
      </w:r>
      <w:r w:rsidR="00000000">
        <w:instrText>FORMCHECKBOX</w:instrText>
      </w:r>
      <w:r w:rsidR="00000000">
        <w:fldChar w:fldCharType="separate"/>
      </w:r>
      <w:r w:rsidR="00000000">
        <w:fldChar w:fldCharType="end"/>
      </w:r>
      <w:r w:rsidR="00000000">
        <w:t xml:space="preserve"> Complete tutorial on using EndNote or Zotero</w:t>
      </w:r>
    </w:p>
    <w:p w14:paraId="3F3A3D9D" w14:textId="6315F908" w:rsidR="008C4CC9" w:rsidRDefault="00A9338E">
      <w:r>
        <w:t>☐</w:t>
      </w:r>
      <w:r w:rsidR="00000000">
        <w:fldChar w:fldCharType="begin"/>
      </w:r>
      <w:r w:rsidR="00000000">
        <w:instrText>FORMCHECKBOX</w:instrText>
      </w:r>
      <w:r w:rsidR="00000000">
        <w:fldChar w:fldCharType="separate"/>
      </w:r>
      <w:r w:rsidR="00000000">
        <w:fldChar w:fldCharType="end"/>
      </w:r>
      <w:r w:rsidR="00000000">
        <w:t xml:space="preserve"> Log into </w:t>
      </w:r>
      <w:proofErr w:type="spellStart"/>
      <w:r w:rsidR="00000000">
        <w:t>BioRender</w:t>
      </w:r>
      <w:proofErr w:type="spellEnd"/>
      <w:r w:rsidR="00000000">
        <w:t xml:space="preserve"> and create first figure</w:t>
      </w:r>
    </w:p>
    <w:p w14:paraId="385A763E" w14:textId="25172E4A" w:rsidR="008C4CC9" w:rsidRDefault="00A9338E">
      <w:r>
        <w:t>☐</w:t>
      </w:r>
      <w:r w:rsidR="00000000">
        <w:fldChar w:fldCharType="begin"/>
      </w:r>
      <w:r w:rsidR="00000000">
        <w:instrText>FORMCHECKBOX</w:instrText>
      </w:r>
      <w:r w:rsidR="00000000">
        <w:fldChar w:fldCharType="separate"/>
      </w:r>
      <w:r w:rsidR="00000000">
        <w:fldChar w:fldCharType="end"/>
      </w:r>
      <w:r w:rsidR="00000000">
        <w:t xml:space="preserve"> Complete CITI certification or upload record of completion</w:t>
      </w:r>
    </w:p>
    <w:p w14:paraId="017709EF" w14:textId="61D19EA3" w:rsidR="008C4CC9" w:rsidRDefault="00A9338E">
      <w:r>
        <w:t>☐</w:t>
      </w:r>
      <w:r w:rsidR="00000000">
        <w:fldChar w:fldCharType="begin"/>
      </w:r>
      <w:r w:rsidR="00000000">
        <w:instrText>FORMCHECKBOX</w:instrText>
      </w:r>
      <w:r w:rsidR="00000000">
        <w:fldChar w:fldCharType="separate"/>
      </w:r>
      <w:r w:rsidR="00000000">
        <w:fldChar w:fldCharType="end"/>
      </w:r>
      <w:r w:rsidR="00000000">
        <w:t xml:space="preserve"> Understand BRANY IRB structure and functions</w:t>
      </w:r>
    </w:p>
    <w:p w14:paraId="4EC4CE65" w14:textId="2B053456" w:rsidR="008C4CC9" w:rsidRDefault="00A9338E">
      <w:r>
        <w:t>☐</w:t>
      </w:r>
      <w:r w:rsidR="00000000">
        <w:fldChar w:fldCharType="begin"/>
      </w:r>
      <w:r w:rsidR="00000000">
        <w:instrText>FORMCHECKBOX</w:instrText>
      </w:r>
      <w:r w:rsidR="00000000">
        <w:fldChar w:fldCharType="separate"/>
      </w:r>
      <w:r w:rsidR="00000000">
        <w:fldChar w:fldCharType="end"/>
      </w:r>
      <w:r w:rsidR="00000000">
        <w:t xml:space="preserve"> Data and Analysis Skills</w:t>
      </w:r>
    </w:p>
    <w:p w14:paraId="6F2ED7D9" w14:textId="6BB77053" w:rsidR="008C4CC9" w:rsidRDefault="00A9338E">
      <w:r>
        <w:t>☐</w:t>
      </w:r>
      <w:r w:rsidR="00000000">
        <w:fldChar w:fldCharType="begin"/>
      </w:r>
      <w:r w:rsidR="00000000">
        <w:instrText>FORMCHECKBOX</w:instrText>
      </w:r>
      <w:r w:rsidR="00000000">
        <w:fldChar w:fldCharType="separate"/>
      </w:r>
      <w:r w:rsidR="00000000">
        <w:fldChar w:fldCharType="end"/>
      </w:r>
      <w:r w:rsidR="00000000">
        <w:t xml:space="preserve"> Complete JMP or statistical software overview</w:t>
      </w:r>
    </w:p>
    <w:p w14:paraId="731B9F5B" w14:textId="600A8782" w:rsidR="008C4CC9" w:rsidRDefault="00A9338E">
      <w:r>
        <w:t>☐</w:t>
      </w:r>
      <w:r w:rsidR="00000000">
        <w:fldChar w:fldCharType="begin"/>
      </w:r>
      <w:r w:rsidR="00000000">
        <w:instrText>FORMCHECKBOX</w:instrText>
      </w:r>
      <w:r w:rsidR="00000000">
        <w:fldChar w:fldCharType="separate"/>
      </w:r>
      <w:r w:rsidR="00000000">
        <w:fldChar w:fldCharType="end"/>
      </w:r>
      <w:r w:rsidR="00000000">
        <w:t xml:space="preserve"> Understand purpose and use of genetic risk scores</w:t>
      </w:r>
    </w:p>
    <w:p w14:paraId="05BD6C42" w14:textId="089C833F" w:rsidR="008C4CC9" w:rsidRDefault="00A9338E">
      <w:r>
        <w:t>☐</w:t>
      </w:r>
      <w:r w:rsidR="00000000">
        <w:fldChar w:fldCharType="begin"/>
      </w:r>
      <w:r w:rsidR="00000000">
        <w:instrText>FORMCHECKBOX</w:instrText>
      </w:r>
      <w:r w:rsidR="00000000">
        <w:fldChar w:fldCharType="separate"/>
      </w:r>
      <w:r w:rsidR="00000000">
        <w:fldChar w:fldCharType="end"/>
      </w:r>
      <w:r w:rsidR="00000000">
        <w:t xml:space="preserve"> Explore Google Forms or REDCap demo study tools</w:t>
      </w:r>
    </w:p>
    <w:p w14:paraId="4EEEDFBD" w14:textId="55A5AEDA" w:rsidR="008C4CC9" w:rsidRDefault="00A9338E">
      <w:r>
        <w:t>☐</w:t>
      </w:r>
      <w:r w:rsidR="00000000">
        <w:fldChar w:fldCharType="begin"/>
      </w:r>
      <w:r w:rsidR="00000000">
        <w:instrText>FORMCHECKBOX</w:instrText>
      </w:r>
      <w:r w:rsidR="00000000">
        <w:fldChar w:fldCharType="separate"/>
      </w:r>
      <w:r w:rsidR="00000000">
        <w:fldChar w:fldCharType="end"/>
      </w:r>
      <w:r w:rsidR="00000000">
        <w:t xml:space="preserve"> Review sample lab datasets and identify variables</w:t>
      </w:r>
    </w:p>
    <w:p w14:paraId="3D0A459B" w14:textId="4A8D90C9" w:rsidR="008C4CC9" w:rsidRDefault="00A9338E">
      <w:r>
        <w:t>☐</w:t>
      </w:r>
      <w:r w:rsidR="00000000">
        <w:fldChar w:fldCharType="begin"/>
      </w:r>
      <w:r w:rsidR="00000000">
        <w:instrText>FORMCHECKBOX</w:instrText>
      </w:r>
      <w:r w:rsidR="00000000">
        <w:fldChar w:fldCharType="separate"/>
      </w:r>
      <w:r w:rsidR="00000000">
        <w:fldChar w:fldCharType="end"/>
      </w:r>
      <w:r w:rsidR="00000000">
        <w:t xml:space="preserve"> Research Communication and Integrity</w:t>
      </w:r>
    </w:p>
    <w:p w14:paraId="4E1D0D05" w14:textId="7858F5E4" w:rsidR="008C4CC9" w:rsidRDefault="00A9338E">
      <w:r>
        <w:t>☐</w:t>
      </w:r>
      <w:r w:rsidR="00000000">
        <w:fldChar w:fldCharType="begin"/>
      </w:r>
      <w:r w:rsidR="00000000">
        <w:instrText>FORMCHECKBOX</w:instrText>
      </w:r>
      <w:r w:rsidR="00000000">
        <w:fldChar w:fldCharType="separate"/>
      </w:r>
      <w:r w:rsidR="00000000">
        <w:fldChar w:fldCharType="end"/>
      </w:r>
      <w:r w:rsidR="00000000">
        <w:t xml:space="preserve"> Review examples of successful abstracts and posters</w:t>
      </w:r>
    </w:p>
    <w:p w14:paraId="4B895E1E" w14:textId="2DF6493D" w:rsidR="008C4CC9" w:rsidRDefault="00A9338E">
      <w:r>
        <w:t>☐</w:t>
      </w:r>
      <w:r w:rsidR="00000000">
        <w:fldChar w:fldCharType="begin"/>
      </w:r>
      <w:r w:rsidR="00000000">
        <w:instrText>FORMCHECKBOX</w:instrText>
      </w:r>
      <w:r w:rsidR="00000000">
        <w:fldChar w:fldCharType="separate"/>
      </w:r>
      <w:r w:rsidR="00000000">
        <w:fldChar w:fldCharType="end"/>
      </w:r>
      <w:r w:rsidR="00000000">
        <w:t xml:space="preserve"> Understand formatting and citation styles</w:t>
      </w:r>
    </w:p>
    <w:p w14:paraId="6FEC94EA" w14:textId="7C2CFEE4" w:rsidR="008C4CC9" w:rsidRDefault="00A9338E">
      <w:r>
        <w:t>☐</w:t>
      </w:r>
      <w:r w:rsidR="00000000">
        <w:fldChar w:fldCharType="begin"/>
      </w:r>
      <w:r w:rsidR="00000000">
        <w:instrText>FORMCHECKBOX</w:instrText>
      </w:r>
      <w:r w:rsidR="00000000">
        <w:fldChar w:fldCharType="separate"/>
      </w:r>
      <w:r w:rsidR="00000000">
        <w:fldChar w:fldCharType="end"/>
      </w:r>
      <w:r w:rsidR="00000000">
        <w:t xml:space="preserve"> Review guidelines for academic writing</w:t>
      </w:r>
    </w:p>
    <w:p w14:paraId="6219C40D" w14:textId="12D451F7" w:rsidR="008C4CC9" w:rsidRDefault="00A9338E">
      <w:r>
        <w:lastRenderedPageBreak/>
        <w:t>☐</w:t>
      </w:r>
      <w:r w:rsidR="00000000">
        <w:fldChar w:fldCharType="begin"/>
      </w:r>
      <w:r w:rsidR="00000000">
        <w:instrText>FORMCHECKBOX</w:instrText>
      </w:r>
      <w:r w:rsidR="00000000">
        <w:fldChar w:fldCharType="separate"/>
      </w:r>
      <w:r w:rsidR="00000000">
        <w:fldChar w:fldCharType="end"/>
      </w:r>
      <w:r w:rsidR="00000000">
        <w:t xml:space="preserve"> Understand rules of authorship and publication ethics</w:t>
      </w:r>
    </w:p>
    <w:p w14:paraId="1183080F" w14:textId="02A0EB65" w:rsidR="008C4CC9" w:rsidRDefault="00A9338E">
      <w:r>
        <w:t>☐</w:t>
      </w:r>
      <w:r w:rsidR="00000000">
        <w:fldChar w:fldCharType="begin"/>
      </w:r>
      <w:r w:rsidR="00000000">
        <w:instrText>FORMCHECKBOX</w:instrText>
      </w:r>
      <w:r w:rsidR="00000000">
        <w:fldChar w:fldCharType="separate"/>
      </w:r>
      <w:r w:rsidR="00000000">
        <w:fldChar w:fldCharType="end"/>
      </w:r>
      <w:r w:rsidR="00000000">
        <w:t xml:space="preserve"> Innovation and Vision</w:t>
      </w:r>
    </w:p>
    <w:p w14:paraId="6AD8D90D" w14:textId="50B2CFAC" w:rsidR="008C4CC9" w:rsidRDefault="00A9338E">
      <w:r>
        <w:t>☐</w:t>
      </w:r>
      <w:r w:rsidR="00000000">
        <w:fldChar w:fldCharType="begin"/>
      </w:r>
      <w:r w:rsidR="00000000">
        <w:instrText>FORMCHECKBOX</w:instrText>
      </w:r>
      <w:r w:rsidR="00000000">
        <w:fldChar w:fldCharType="separate"/>
      </w:r>
      <w:r w:rsidR="00000000">
        <w:fldChar w:fldCharType="end"/>
      </w:r>
      <w:r w:rsidR="00000000">
        <w:t xml:space="preserve"> Learn how the lab fosters innovation in research</w:t>
      </w:r>
    </w:p>
    <w:p w14:paraId="1C0BAB01" w14:textId="5B885F59" w:rsidR="008C4CC9" w:rsidRDefault="00A9338E">
      <w:r>
        <w:t>☐</w:t>
      </w:r>
      <w:r w:rsidR="00000000">
        <w:fldChar w:fldCharType="begin"/>
      </w:r>
      <w:r w:rsidR="00000000">
        <w:instrText>FORMCHECKBOX</w:instrText>
      </w:r>
      <w:r w:rsidR="00000000">
        <w:fldChar w:fldCharType="separate"/>
      </w:r>
      <w:r w:rsidR="00000000">
        <w:fldChar w:fldCharType="end"/>
      </w:r>
      <w:r w:rsidR="00000000">
        <w:t xml:space="preserve"> Understand how feedback loops work within lab structure</w:t>
      </w:r>
    </w:p>
    <w:p w14:paraId="06AC12C5" w14:textId="73367A1F" w:rsidR="008C4CC9" w:rsidRDefault="00A9338E">
      <w:r>
        <w:t>☐</w:t>
      </w:r>
      <w:r w:rsidR="00000000">
        <w:fldChar w:fldCharType="begin"/>
      </w:r>
      <w:r w:rsidR="00000000">
        <w:instrText>FORMCHECKBOX</w:instrText>
      </w:r>
      <w:r w:rsidR="00000000">
        <w:fldChar w:fldCharType="separate"/>
      </w:r>
      <w:r w:rsidR="00000000">
        <w:fldChar w:fldCharType="end"/>
      </w:r>
      <w:r w:rsidR="00000000">
        <w:t xml:space="preserve"> Review examples of research impact and knowledge translation</w:t>
      </w:r>
    </w:p>
    <w:sectPr w:rsidR="008C4CC9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04093673">
    <w:abstractNumId w:val="8"/>
  </w:num>
  <w:num w:numId="2" w16cid:durableId="497429621">
    <w:abstractNumId w:val="6"/>
  </w:num>
  <w:num w:numId="3" w16cid:durableId="1639918833">
    <w:abstractNumId w:val="5"/>
  </w:num>
  <w:num w:numId="4" w16cid:durableId="905989050">
    <w:abstractNumId w:val="4"/>
  </w:num>
  <w:num w:numId="5" w16cid:durableId="574975692">
    <w:abstractNumId w:val="7"/>
  </w:num>
  <w:num w:numId="6" w16cid:durableId="1739548562">
    <w:abstractNumId w:val="3"/>
  </w:num>
  <w:num w:numId="7" w16cid:durableId="223222164">
    <w:abstractNumId w:val="2"/>
  </w:num>
  <w:num w:numId="8" w16cid:durableId="2019845716">
    <w:abstractNumId w:val="1"/>
  </w:num>
  <w:num w:numId="9" w16cid:durableId="7987668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8C4CC9"/>
    <w:rsid w:val="00A9338E"/>
    <w:rsid w:val="00AA1D8D"/>
    <w:rsid w:val="00B3405C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FA3ACB91-A5C6-4C71-9E78-6BDBB9750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252</Words>
  <Characters>1439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1688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Sherry-Ann Brown MD PhD FACC FAHA</cp:lastModifiedBy>
  <cp:revision>2</cp:revision>
  <dcterms:created xsi:type="dcterms:W3CDTF">2013-12-23T23:15:00Z</dcterms:created>
  <dcterms:modified xsi:type="dcterms:W3CDTF">2025-07-17T04:26:00Z</dcterms:modified>
  <cp:category/>
</cp:coreProperties>
</file>